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E2" w:rsidRPr="007B2117" w:rsidRDefault="004F432F" w:rsidP="00EC52AA">
      <w:pPr>
        <w:jc w:val="both"/>
        <w:rPr>
          <w:rFonts w:ascii="Arial" w:hAnsi="Arial" w:cs="Arial"/>
          <w:b/>
          <w:sz w:val="24"/>
          <w:szCs w:val="24"/>
        </w:rPr>
      </w:pPr>
      <w:r w:rsidRPr="007B2117">
        <w:rPr>
          <w:rFonts w:ascii="Arial" w:hAnsi="Arial" w:cs="Arial"/>
          <w:b/>
          <w:sz w:val="24"/>
          <w:szCs w:val="24"/>
        </w:rPr>
        <w:t xml:space="preserve">İsteklilerin İhaleye katılabilmesi </w:t>
      </w:r>
      <w:r w:rsidR="009A6FC5" w:rsidRPr="007B2117">
        <w:rPr>
          <w:rFonts w:ascii="Arial" w:hAnsi="Arial" w:cs="Arial"/>
          <w:b/>
          <w:sz w:val="24"/>
          <w:szCs w:val="24"/>
        </w:rPr>
        <w:t xml:space="preserve">için, aşağıda sayılan belgeleri, </w:t>
      </w:r>
      <w:r w:rsidRPr="007B2117">
        <w:rPr>
          <w:rFonts w:ascii="Arial" w:hAnsi="Arial" w:cs="Arial"/>
          <w:b/>
          <w:sz w:val="24"/>
          <w:szCs w:val="24"/>
        </w:rPr>
        <w:t>teklifleri sunmaları gerekmektedir.</w:t>
      </w:r>
    </w:p>
    <w:p w:rsidR="00271A26" w:rsidRPr="007B2117" w:rsidRDefault="00271A26" w:rsidP="00EC52AA">
      <w:pPr>
        <w:jc w:val="both"/>
        <w:rPr>
          <w:rFonts w:ascii="Arial" w:hAnsi="Arial" w:cs="Arial"/>
          <w:b/>
          <w:sz w:val="24"/>
          <w:szCs w:val="24"/>
        </w:rPr>
      </w:pPr>
    </w:p>
    <w:p w:rsidR="004F432F" w:rsidRPr="007B2117" w:rsidRDefault="004F432F" w:rsidP="00EC52AA">
      <w:pPr>
        <w:jc w:val="both"/>
        <w:rPr>
          <w:rFonts w:ascii="Arial" w:hAnsi="Arial" w:cs="Arial"/>
          <w:sz w:val="24"/>
          <w:szCs w:val="24"/>
        </w:rPr>
      </w:pPr>
      <w:r w:rsidRPr="007B2117">
        <w:rPr>
          <w:rFonts w:ascii="Arial" w:hAnsi="Arial" w:cs="Arial"/>
          <w:sz w:val="24"/>
          <w:szCs w:val="24"/>
        </w:rPr>
        <w:t>a)Tebligat için adres beyanı ve ayrıca irtibat için telefon ve varsa faks numarası ile el</w:t>
      </w:r>
      <w:r w:rsidR="000A60FE">
        <w:rPr>
          <w:rFonts w:ascii="Arial" w:hAnsi="Arial" w:cs="Arial"/>
          <w:sz w:val="24"/>
          <w:szCs w:val="24"/>
        </w:rPr>
        <w:t xml:space="preserve">ektronik posta </w:t>
      </w:r>
      <w:r w:rsidRPr="007B2117">
        <w:rPr>
          <w:rFonts w:ascii="Arial" w:hAnsi="Arial" w:cs="Arial"/>
          <w:sz w:val="24"/>
          <w:szCs w:val="24"/>
        </w:rPr>
        <w:t>adresi,</w:t>
      </w:r>
    </w:p>
    <w:p w:rsidR="004F432F" w:rsidRPr="007B2117" w:rsidRDefault="004F432F" w:rsidP="00EC52AA">
      <w:pPr>
        <w:jc w:val="both"/>
        <w:rPr>
          <w:rFonts w:ascii="Arial" w:hAnsi="Arial" w:cs="Arial"/>
          <w:sz w:val="24"/>
          <w:szCs w:val="24"/>
        </w:rPr>
      </w:pPr>
      <w:r w:rsidRPr="007B2117">
        <w:rPr>
          <w:rFonts w:ascii="Arial" w:hAnsi="Arial" w:cs="Arial"/>
          <w:sz w:val="24"/>
          <w:szCs w:val="24"/>
        </w:rPr>
        <w:t xml:space="preserve">b)İhale tarihine göre 6 ay içinde alınmış iş veya </w:t>
      </w:r>
      <w:r w:rsidR="00132E3A" w:rsidRPr="007B2117">
        <w:rPr>
          <w:rFonts w:ascii="Arial" w:hAnsi="Arial" w:cs="Arial"/>
          <w:sz w:val="24"/>
          <w:szCs w:val="24"/>
        </w:rPr>
        <w:t>ikametgâh</w:t>
      </w:r>
      <w:r w:rsidRPr="007B2117">
        <w:rPr>
          <w:rFonts w:ascii="Arial" w:hAnsi="Arial" w:cs="Arial"/>
          <w:sz w:val="24"/>
          <w:szCs w:val="24"/>
        </w:rPr>
        <w:t xml:space="preserve"> adresini gösterir bir belgeyi  (</w:t>
      </w:r>
      <w:r w:rsidR="00132E3A" w:rsidRPr="007B2117">
        <w:rPr>
          <w:rFonts w:ascii="Arial" w:hAnsi="Arial" w:cs="Arial"/>
          <w:sz w:val="24"/>
          <w:szCs w:val="24"/>
        </w:rPr>
        <w:t>ikametgâh</w:t>
      </w:r>
      <w:r w:rsidRPr="007B2117">
        <w:rPr>
          <w:rFonts w:ascii="Arial" w:hAnsi="Arial" w:cs="Arial"/>
          <w:sz w:val="24"/>
          <w:szCs w:val="24"/>
        </w:rPr>
        <w:t xml:space="preserve"> belgesi </w:t>
      </w:r>
      <w:r w:rsidR="00132E3A" w:rsidRPr="007B2117">
        <w:rPr>
          <w:rFonts w:ascii="Arial" w:hAnsi="Arial" w:cs="Arial"/>
          <w:sz w:val="24"/>
          <w:szCs w:val="24"/>
        </w:rPr>
        <w:t>yâda</w:t>
      </w:r>
      <w:r w:rsidRPr="007B2117">
        <w:rPr>
          <w:rFonts w:ascii="Arial" w:hAnsi="Arial" w:cs="Arial"/>
          <w:sz w:val="24"/>
          <w:szCs w:val="24"/>
        </w:rPr>
        <w:t xml:space="preserve"> ticari </w:t>
      </w:r>
      <w:r w:rsidR="00132E3A" w:rsidRPr="007B2117">
        <w:rPr>
          <w:rFonts w:ascii="Arial" w:hAnsi="Arial" w:cs="Arial"/>
          <w:sz w:val="24"/>
          <w:szCs w:val="24"/>
        </w:rPr>
        <w:t>ikametgâh</w:t>
      </w:r>
      <w:r w:rsidRPr="007B2117">
        <w:rPr>
          <w:rFonts w:ascii="Arial" w:hAnsi="Arial" w:cs="Arial"/>
          <w:sz w:val="24"/>
          <w:szCs w:val="24"/>
        </w:rPr>
        <w:t xml:space="preserve"> belgesi) ve nüfus cüzdanı suretini,</w:t>
      </w:r>
    </w:p>
    <w:p w:rsidR="004F432F" w:rsidRPr="007B2117" w:rsidRDefault="004F432F" w:rsidP="00EC52AA">
      <w:pPr>
        <w:jc w:val="both"/>
        <w:rPr>
          <w:rFonts w:ascii="Arial" w:hAnsi="Arial" w:cs="Arial"/>
          <w:sz w:val="24"/>
          <w:szCs w:val="24"/>
        </w:rPr>
      </w:pPr>
      <w:r w:rsidRPr="007B2117">
        <w:rPr>
          <w:rFonts w:ascii="Arial" w:hAnsi="Arial" w:cs="Arial"/>
          <w:sz w:val="24"/>
          <w:szCs w:val="24"/>
        </w:rPr>
        <w:t>c)Teklif belgesini yetkili olduğunu gösteren imza beyannamesini veya imza sirküleri,</w:t>
      </w:r>
    </w:p>
    <w:p w:rsidR="004F432F" w:rsidRPr="007B2117" w:rsidRDefault="004F432F" w:rsidP="00EC52AA">
      <w:pPr>
        <w:jc w:val="both"/>
        <w:rPr>
          <w:rFonts w:ascii="Arial" w:hAnsi="Arial" w:cs="Arial"/>
          <w:sz w:val="24"/>
          <w:szCs w:val="24"/>
        </w:rPr>
      </w:pPr>
      <w:r w:rsidRPr="007B2117">
        <w:rPr>
          <w:rFonts w:ascii="Arial" w:hAnsi="Arial" w:cs="Arial"/>
          <w:sz w:val="24"/>
          <w:szCs w:val="24"/>
        </w:rPr>
        <w:t>c1-Gerçek kişi olması halinde, noter tasdikle imza beyannamesi,</w:t>
      </w:r>
    </w:p>
    <w:p w:rsidR="004F432F" w:rsidRPr="007B2117" w:rsidRDefault="004F432F" w:rsidP="00EC52AA">
      <w:pPr>
        <w:jc w:val="both"/>
        <w:rPr>
          <w:rFonts w:ascii="Arial" w:hAnsi="Arial" w:cs="Arial"/>
          <w:sz w:val="24"/>
          <w:szCs w:val="24"/>
        </w:rPr>
      </w:pPr>
      <w:r w:rsidRPr="007B2117">
        <w:rPr>
          <w:rFonts w:ascii="Arial" w:hAnsi="Arial" w:cs="Arial"/>
          <w:sz w:val="24"/>
          <w:szCs w:val="24"/>
        </w:rPr>
        <w:t>c2-Tüzel kiş</w:t>
      </w:r>
      <w:r w:rsidR="00EC55A9" w:rsidRPr="007B2117">
        <w:rPr>
          <w:rFonts w:ascii="Arial" w:hAnsi="Arial" w:cs="Arial"/>
          <w:sz w:val="24"/>
          <w:szCs w:val="24"/>
        </w:rPr>
        <w:t>i olması halinde, ilgisine göre</w:t>
      </w:r>
      <w:r w:rsidRPr="007B2117">
        <w:rPr>
          <w:rFonts w:ascii="Arial" w:hAnsi="Arial" w:cs="Arial"/>
          <w:sz w:val="24"/>
          <w:szCs w:val="24"/>
        </w:rPr>
        <w:t xml:space="preserve"> tüzel kişiliğin ortakları, üyeleri ve kurucuları ile tüzel kişiliğin yö</w:t>
      </w:r>
      <w:r w:rsidR="00EC55A9" w:rsidRPr="007B2117">
        <w:rPr>
          <w:rFonts w:ascii="Arial" w:hAnsi="Arial" w:cs="Arial"/>
          <w:sz w:val="24"/>
          <w:szCs w:val="24"/>
        </w:rPr>
        <w:t>netimindeki görevlileri belirten</w:t>
      </w:r>
      <w:r w:rsidRPr="007B2117">
        <w:rPr>
          <w:rFonts w:ascii="Arial" w:hAnsi="Arial" w:cs="Arial"/>
          <w:sz w:val="24"/>
          <w:szCs w:val="24"/>
        </w:rPr>
        <w:t xml:space="preserve"> son durumu gösterir ticari sicil gazetesi veya bu hususları tevsik eden </w:t>
      </w:r>
      <w:r w:rsidR="00072B03" w:rsidRPr="007B2117">
        <w:rPr>
          <w:rFonts w:ascii="Arial" w:hAnsi="Arial" w:cs="Arial"/>
          <w:sz w:val="24"/>
          <w:szCs w:val="24"/>
        </w:rPr>
        <w:t>belgeleri ile tüzel kişiliğin noter tasdikli imza sirküleri,</w:t>
      </w:r>
    </w:p>
    <w:p w:rsidR="00EC40F4" w:rsidRPr="007B2117" w:rsidRDefault="00EC40F4" w:rsidP="00EC52AA">
      <w:pPr>
        <w:jc w:val="both"/>
        <w:rPr>
          <w:rFonts w:ascii="Arial" w:hAnsi="Arial" w:cs="Arial"/>
          <w:sz w:val="24"/>
          <w:szCs w:val="24"/>
        </w:rPr>
      </w:pPr>
      <w:r w:rsidRPr="007B2117">
        <w:rPr>
          <w:rFonts w:ascii="Arial" w:hAnsi="Arial" w:cs="Arial"/>
          <w:sz w:val="24"/>
          <w:szCs w:val="24"/>
        </w:rPr>
        <w:t>d)</w:t>
      </w:r>
      <w:r w:rsidR="00132E3A" w:rsidRPr="007B2117">
        <w:rPr>
          <w:rFonts w:ascii="Arial" w:hAnsi="Arial" w:cs="Arial"/>
          <w:sz w:val="24"/>
          <w:szCs w:val="24"/>
        </w:rPr>
        <w:t xml:space="preserve"> Vekâleten</w:t>
      </w:r>
      <w:r w:rsidRPr="007B2117">
        <w:rPr>
          <w:rFonts w:ascii="Arial" w:hAnsi="Arial" w:cs="Arial"/>
          <w:sz w:val="24"/>
          <w:szCs w:val="24"/>
        </w:rPr>
        <w:t xml:space="preserve"> ihaleye katılma halinde, istekli adına katılan kişinin ihaleye katılmaya ilişkin noter tasdikli </w:t>
      </w:r>
      <w:r w:rsidR="00132E3A" w:rsidRPr="007B2117">
        <w:rPr>
          <w:rFonts w:ascii="Arial" w:hAnsi="Arial" w:cs="Arial"/>
          <w:sz w:val="24"/>
          <w:szCs w:val="24"/>
        </w:rPr>
        <w:t>vekâletnamesi</w:t>
      </w:r>
      <w:r w:rsidRPr="007B2117">
        <w:rPr>
          <w:rFonts w:ascii="Arial" w:hAnsi="Arial" w:cs="Arial"/>
          <w:sz w:val="24"/>
          <w:szCs w:val="24"/>
        </w:rPr>
        <w:t xml:space="preserve"> ile noter tasdikli </w:t>
      </w:r>
      <w:r w:rsidR="00132E3A" w:rsidRPr="007B2117">
        <w:rPr>
          <w:rFonts w:ascii="Arial" w:hAnsi="Arial" w:cs="Arial"/>
          <w:sz w:val="24"/>
          <w:szCs w:val="24"/>
        </w:rPr>
        <w:t xml:space="preserve">imza </w:t>
      </w:r>
      <w:r w:rsidRPr="007B2117">
        <w:rPr>
          <w:rFonts w:ascii="Arial" w:hAnsi="Arial" w:cs="Arial"/>
          <w:sz w:val="24"/>
          <w:szCs w:val="24"/>
        </w:rPr>
        <w:t>beyannamesi,</w:t>
      </w:r>
    </w:p>
    <w:p w:rsidR="00EC40F4" w:rsidRPr="007B2117" w:rsidRDefault="00EC40F4" w:rsidP="00EC52AA">
      <w:pPr>
        <w:jc w:val="both"/>
        <w:rPr>
          <w:rFonts w:ascii="Arial" w:hAnsi="Arial" w:cs="Arial"/>
          <w:sz w:val="24"/>
          <w:szCs w:val="24"/>
        </w:rPr>
      </w:pPr>
      <w:r w:rsidRPr="007B2117">
        <w:rPr>
          <w:rFonts w:ascii="Arial" w:hAnsi="Arial" w:cs="Arial"/>
          <w:sz w:val="24"/>
          <w:szCs w:val="24"/>
        </w:rPr>
        <w:t>e)</w:t>
      </w:r>
      <w:r w:rsidR="00132E3A" w:rsidRPr="007B2117">
        <w:rPr>
          <w:rFonts w:ascii="Arial" w:hAnsi="Arial" w:cs="Arial"/>
          <w:sz w:val="24"/>
          <w:szCs w:val="24"/>
        </w:rPr>
        <w:t xml:space="preserve"> Şekli ve</w:t>
      </w:r>
      <w:r w:rsidRPr="007B2117">
        <w:rPr>
          <w:rFonts w:ascii="Arial" w:hAnsi="Arial" w:cs="Arial"/>
          <w:sz w:val="24"/>
          <w:szCs w:val="24"/>
        </w:rPr>
        <w:t xml:space="preserve"> içeriği şartna</w:t>
      </w:r>
      <w:r w:rsidR="00EC55A9" w:rsidRPr="007B2117">
        <w:rPr>
          <w:rFonts w:ascii="Arial" w:hAnsi="Arial" w:cs="Arial"/>
          <w:sz w:val="24"/>
          <w:szCs w:val="24"/>
        </w:rPr>
        <w:t xml:space="preserve">mede belirlenen geçici </w:t>
      </w:r>
      <w:r w:rsidRPr="007B2117">
        <w:rPr>
          <w:rFonts w:ascii="Arial" w:hAnsi="Arial" w:cs="Arial"/>
          <w:sz w:val="24"/>
          <w:szCs w:val="24"/>
        </w:rPr>
        <w:t>teminatı,</w:t>
      </w:r>
    </w:p>
    <w:p w:rsidR="00EC52AA" w:rsidRPr="007B2117" w:rsidRDefault="00EC40F4" w:rsidP="00EC52AA">
      <w:pPr>
        <w:jc w:val="both"/>
        <w:rPr>
          <w:rFonts w:ascii="Arial" w:hAnsi="Arial" w:cs="Arial"/>
          <w:sz w:val="24"/>
          <w:szCs w:val="24"/>
        </w:rPr>
      </w:pPr>
      <w:r w:rsidRPr="007B2117">
        <w:rPr>
          <w:rFonts w:ascii="Arial" w:hAnsi="Arial" w:cs="Arial"/>
          <w:sz w:val="24"/>
          <w:szCs w:val="24"/>
        </w:rPr>
        <w:t>f)</w:t>
      </w:r>
      <w:r w:rsidR="000A60FE">
        <w:rPr>
          <w:rFonts w:ascii="Arial" w:hAnsi="Arial" w:cs="Arial"/>
          <w:sz w:val="24"/>
          <w:szCs w:val="24"/>
        </w:rPr>
        <w:t xml:space="preserve"> </w:t>
      </w:r>
      <w:r w:rsidRPr="007B2117">
        <w:rPr>
          <w:rFonts w:ascii="Arial" w:hAnsi="Arial" w:cs="Arial"/>
          <w:sz w:val="24"/>
          <w:szCs w:val="24"/>
        </w:rPr>
        <w:t>İhale dokümanı satın aldıklarına dair belge,</w:t>
      </w:r>
    </w:p>
    <w:p w:rsidR="00EC52AA" w:rsidRPr="007B2117" w:rsidRDefault="00EC52AA" w:rsidP="00EC52AA">
      <w:pPr>
        <w:jc w:val="both"/>
        <w:rPr>
          <w:rFonts w:ascii="Arial" w:hAnsi="Arial" w:cs="Arial"/>
          <w:sz w:val="24"/>
          <w:szCs w:val="24"/>
        </w:rPr>
      </w:pPr>
      <w:r w:rsidRPr="007B2117">
        <w:rPr>
          <w:rFonts w:ascii="Arial" w:hAnsi="Arial" w:cs="Arial"/>
        </w:rPr>
        <w:t xml:space="preserve">g) Hafif vasıflı demir çelik hurdası (galvanizli tel, sac araç hurdası ve tasnif edilmemiş malzeme) işine teklif verecek isteklilerin çevre ve orman bakanlığı </w:t>
      </w:r>
      <w:proofErr w:type="gramStart"/>
      <w:r w:rsidRPr="007B2117">
        <w:rPr>
          <w:rFonts w:ascii="Arial" w:hAnsi="Arial" w:cs="Arial"/>
        </w:rPr>
        <w:t>03/05/2011</w:t>
      </w:r>
      <w:proofErr w:type="gramEnd"/>
      <w:r w:rsidRPr="007B2117">
        <w:rPr>
          <w:rFonts w:ascii="Arial" w:hAnsi="Arial" w:cs="Arial"/>
        </w:rPr>
        <w:t>-39453 sayılı genelgesi gereğince çevre ve</w:t>
      </w:r>
      <w:r w:rsidR="007B2117">
        <w:rPr>
          <w:rFonts w:ascii="Arial" w:hAnsi="Arial" w:cs="Arial"/>
        </w:rPr>
        <w:t xml:space="preserve"> orman Bakanlığından veya İl </w:t>
      </w:r>
      <w:r w:rsidRPr="007B2117">
        <w:rPr>
          <w:rFonts w:ascii="Arial" w:hAnsi="Arial" w:cs="Arial"/>
        </w:rPr>
        <w:t>Çevre ve Orman Müdürlüklerinden alınan ihale edilen işin konusuyla ilgili çevre izin ve lisans belgesini teklifleriyle birlikte ihale komisyonuna sunacaklardır.</w:t>
      </w:r>
    </w:p>
    <w:p w:rsidR="00271A26" w:rsidRPr="007B2117" w:rsidRDefault="00EC40F4" w:rsidP="000A60FE">
      <w:pPr>
        <w:jc w:val="both"/>
        <w:rPr>
          <w:rFonts w:ascii="Arial" w:hAnsi="Arial" w:cs="Arial"/>
          <w:sz w:val="24"/>
          <w:szCs w:val="24"/>
        </w:rPr>
      </w:pPr>
      <w:r w:rsidRPr="007B2117">
        <w:rPr>
          <w:rFonts w:ascii="Arial" w:hAnsi="Arial" w:cs="Arial"/>
          <w:sz w:val="24"/>
          <w:szCs w:val="24"/>
        </w:rPr>
        <w:t>İhale doküm</w:t>
      </w:r>
      <w:bookmarkStart w:id="0" w:name="_GoBack"/>
      <w:bookmarkEnd w:id="0"/>
      <w:r w:rsidRPr="007B2117">
        <w:rPr>
          <w:rFonts w:ascii="Arial" w:hAnsi="Arial" w:cs="Arial"/>
          <w:sz w:val="24"/>
          <w:szCs w:val="24"/>
        </w:rPr>
        <w:t xml:space="preserve">anı her gün mesai saatlerinde Bayburt İl Özel İdaresi </w:t>
      </w:r>
      <w:r w:rsidR="00D629BF">
        <w:rPr>
          <w:rFonts w:ascii="Arial" w:hAnsi="Arial" w:cs="Arial"/>
          <w:sz w:val="24"/>
          <w:szCs w:val="24"/>
        </w:rPr>
        <w:t xml:space="preserve">Destek </w:t>
      </w:r>
      <w:proofErr w:type="gramStart"/>
      <w:r w:rsidR="00D629BF">
        <w:rPr>
          <w:rFonts w:ascii="Arial" w:hAnsi="Arial" w:cs="Arial"/>
          <w:sz w:val="24"/>
          <w:szCs w:val="24"/>
        </w:rPr>
        <w:t xml:space="preserve">Hizmetleri </w:t>
      </w:r>
      <w:r w:rsidRPr="007B2117">
        <w:rPr>
          <w:rFonts w:ascii="Arial" w:hAnsi="Arial" w:cs="Arial"/>
          <w:sz w:val="24"/>
          <w:szCs w:val="24"/>
        </w:rPr>
        <w:t xml:space="preserve"> Mü</w:t>
      </w:r>
      <w:r w:rsidR="001D68FD">
        <w:rPr>
          <w:rFonts w:ascii="Arial" w:hAnsi="Arial" w:cs="Arial"/>
          <w:sz w:val="24"/>
          <w:szCs w:val="24"/>
        </w:rPr>
        <w:t>dürlüğünde</w:t>
      </w:r>
      <w:proofErr w:type="gramEnd"/>
      <w:r w:rsidR="001D68FD">
        <w:rPr>
          <w:rFonts w:ascii="Arial" w:hAnsi="Arial" w:cs="Arial"/>
          <w:sz w:val="24"/>
          <w:szCs w:val="24"/>
        </w:rPr>
        <w:t xml:space="preserve"> görülebilir ve </w:t>
      </w:r>
      <w:r w:rsidR="00EC52AA" w:rsidRPr="007B2117">
        <w:rPr>
          <w:rFonts w:ascii="Arial" w:hAnsi="Arial" w:cs="Arial"/>
          <w:sz w:val="24"/>
          <w:szCs w:val="24"/>
        </w:rPr>
        <w:t>30</w:t>
      </w:r>
      <w:r w:rsidRPr="007B2117">
        <w:rPr>
          <w:rFonts w:ascii="Arial" w:hAnsi="Arial" w:cs="Arial"/>
          <w:sz w:val="24"/>
          <w:szCs w:val="24"/>
        </w:rPr>
        <w:t>.00.</w:t>
      </w:r>
      <w:r w:rsidR="007B2117">
        <w:rPr>
          <w:rFonts w:ascii="Arial" w:hAnsi="Arial" w:cs="Arial"/>
          <w:sz w:val="24"/>
          <w:szCs w:val="24"/>
        </w:rPr>
        <w:t xml:space="preserve">TL. </w:t>
      </w:r>
      <w:proofErr w:type="gramStart"/>
      <w:r w:rsidR="00271A26" w:rsidRPr="007B2117">
        <w:rPr>
          <w:rFonts w:ascii="Arial" w:hAnsi="Arial" w:cs="Arial"/>
          <w:sz w:val="24"/>
          <w:szCs w:val="24"/>
        </w:rPr>
        <w:t>bedelle</w:t>
      </w:r>
      <w:proofErr w:type="gramEnd"/>
      <w:r w:rsidRPr="007B2117">
        <w:rPr>
          <w:rFonts w:ascii="Arial" w:hAnsi="Arial" w:cs="Arial"/>
          <w:sz w:val="24"/>
          <w:szCs w:val="24"/>
        </w:rPr>
        <w:t xml:space="preserve"> satın alınabilir</w:t>
      </w:r>
      <w:r w:rsidR="00271A26" w:rsidRPr="007B2117">
        <w:rPr>
          <w:rFonts w:ascii="Arial" w:hAnsi="Arial" w:cs="Arial"/>
          <w:sz w:val="24"/>
          <w:szCs w:val="24"/>
        </w:rPr>
        <w:t>.</w:t>
      </w:r>
    </w:p>
    <w:p w:rsidR="00271A26" w:rsidRPr="007B2117" w:rsidRDefault="00271A26" w:rsidP="00EC52AA">
      <w:pPr>
        <w:jc w:val="both"/>
        <w:rPr>
          <w:rFonts w:ascii="Arial" w:hAnsi="Arial" w:cs="Arial"/>
          <w:sz w:val="24"/>
          <w:szCs w:val="24"/>
        </w:rPr>
      </w:pPr>
      <w:r w:rsidRPr="007B2117">
        <w:rPr>
          <w:rFonts w:ascii="Arial" w:hAnsi="Arial" w:cs="Arial"/>
          <w:sz w:val="24"/>
          <w:szCs w:val="24"/>
        </w:rPr>
        <w:t xml:space="preserve">İsteklilerin idarece istenen </w:t>
      </w:r>
      <w:r w:rsidR="007B2117">
        <w:rPr>
          <w:rFonts w:ascii="Arial" w:hAnsi="Arial" w:cs="Arial"/>
          <w:sz w:val="24"/>
          <w:szCs w:val="24"/>
        </w:rPr>
        <w:t>belgeler ile geçici</w:t>
      </w:r>
      <w:r w:rsidRPr="007B2117">
        <w:rPr>
          <w:rFonts w:ascii="Arial" w:hAnsi="Arial" w:cs="Arial"/>
          <w:sz w:val="24"/>
          <w:szCs w:val="24"/>
        </w:rPr>
        <w:t xml:space="preserve"> tutarlarını her satış için ayrı ayrı olarak tanzim edip bir zarf içinde </w:t>
      </w:r>
      <w:r w:rsidR="00EC52AA" w:rsidRPr="007B2117">
        <w:rPr>
          <w:rFonts w:ascii="Arial" w:hAnsi="Arial" w:cs="Arial"/>
          <w:sz w:val="24"/>
          <w:szCs w:val="24"/>
        </w:rPr>
        <w:t>21</w:t>
      </w:r>
      <w:r w:rsidR="009A6FC5" w:rsidRPr="007B2117">
        <w:rPr>
          <w:rFonts w:ascii="Arial" w:hAnsi="Arial" w:cs="Arial"/>
          <w:sz w:val="24"/>
          <w:szCs w:val="24"/>
        </w:rPr>
        <w:t>.11.2017</w:t>
      </w:r>
      <w:r w:rsidRPr="007B2117">
        <w:rPr>
          <w:rFonts w:ascii="Arial" w:hAnsi="Arial" w:cs="Arial"/>
          <w:sz w:val="24"/>
          <w:szCs w:val="24"/>
        </w:rPr>
        <w:t xml:space="preserve"> saat </w:t>
      </w:r>
      <w:proofErr w:type="gramStart"/>
      <w:r w:rsidRPr="007B2117">
        <w:rPr>
          <w:rFonts w:ascii="Arial" w:hAnsi="Arial" w:cs="Arial"/>
          <w:sz w:val="24"/>
          <w:szCs w:val="24"/>
        </w:rPr>
        <w:t>17:00’e</w:t>
      </w:r>
      <w:proofErr w:type="gramEnd"/>
      <w:r w:rsidRPr="007B2117">
        <w:rPr>
          <w:rFonts w:ascii="Arial" w:hAnsi="Arial" w:cs="Arial"/>
          <w:sz w:val="24"/>
          <w:szCs w:val="24"/>
        </w:rPr>
        <w:t xml:space="preserve"> kadar İl Özel İdaresi Encümen Müdürlüğüne teslim etmeleri gerekmektedir.</w:t>
      </w:r>
    </w:p>
    <w:p w:rsidR="00271A26" w:rsidRPr="007B2117" w:rsidRDefault="00271A26" w:rsidP="00EC52AA">
      <w:pPr>
        <w:jc w:val="both"/>
        <w:rPr>
          <w:rFonts w:ascii="Arial" w:hAnsi="Arial" w:cs="Arial"/>
          <w:sz w:val="24"/>
          <w:szCs w:val="24"/>
        </w:rPr>
      </w:pPr>
      <w:r w:rsidRPr="007B2117">
        <w:rPr>
          <w:rFonts w:ascii="Arial" w:hAnsi="Arial" w:cs="Arial"/>
          <w:sz w:val="24"/>
          <w:szCs w:val="24"/>
        </w:rPr>
        <w:t>Posta yoluyla ve faksla yapılan müracaatlar kabul edilmeyecektir.</w:t>
      </w:r>
    </w:p>
    <w:p w:rsidR="00271A26" w:rsidRPr="007B2117" w:rsidRDefault="00271A26" w:rsidP="00EC52AA">
      <w:pPr>
        <w:jc w:val="both"/>
        <w:rPr>
          <w:rFonts w:ascii="Arial" w:hAnsi="Arial" w:cs="Arial"/>
          <w:sz w:val="24"/>
          <w:szCs w:val="24"/>
        </w:rPr>
      </w:pPr>
      <w:r w:rsidRPr="007B2117">
        <w:rPr>
          <w:rFonts w:ascii="Arial" w:hAnsi="Arial" w:cs="Arial"/>
          <w:sz w:val="24"/>
          <w:szCs w:val="24"/>
        </w:rPr>
        <w:t>İhale Bayburt İl Özel İdaresi Encümen toplantı salonunda yapılacaktır.</w:t>
      </w:r>
    </w:p>
    <w:p w:rsidR="00132E3A" w:rsidRPr="007B2117" w:rsidRDefault="00271A26" w:rsidP="00EC52AA">
      <w:pPr>
        <w:jc w:val="both"/>
        <w:rPr>
          <w:rFonts w:ascii="Arial" w:hAnsi="Arial" w:cs="Arial"/>
          <w:sz w:val="24"/>
          <w:szCs w:val="24"/>
        </w:rPr>
      </w:pPr>
      <w:r w:rsidRPr="007B2117">
        <w:rPr>
          <w:rFonts w:ascii="Arial" w:hAnsi="Arial" w:cs="Arial"/>
          <w:sz w:val="24"/>
          <w:szCs w:val="24"/>
        </w:rPr>
        <w:t>2886 sayılı D.İ.K.’</w:t>
      </w:r>
      <w:proofErr w:type="spellStart"/>
      <w:r w:rsidRPr="007B2117">
        <w:rPr>
          <w:rFonts w:ascii="Arial" w:hAnsi="Arial" w:cs="Arial"/>
          <w:sz w:val="24"/>
          <w:szCs w:val="24"/>
        </w:rPr>
        <w:t>nun</w:t>
      </w:r>
      <w:proofErr w:type="spellEnd"/>
      <w:r w:rsidRPr="007B2117">
        <w:rPr>
          <w:rFonts w:ascii="Arial" w:hAnsi="Arial" w:cs="Arial"/>
          <w:sz w:val="24"/>
          <w:szCs w:val="24"/>
        </w:rPr>
        <w:t xml:space="preserve"> 29.maddesine göre ihale komisyonu ihaleyi yapıp yapmamakla serbesttir</w:t>
      </w:r>
    </w:p>
    <w:p w:rsidR="00132E3A" w:rsidRPr="007B2117" w:rsidRDefault="00132E3A" w:rsidP="00271A26">
      <w:pPr>
        <w:rPr>
          <w:rFonts w:ascii="Arial" w:hAnsi="Arial" w:cs="Arial"/>
          <w:sz w:val="24"/>
          <w:szCs w:val="24"/>
        </w:rPr>
      </w:pPr>
    </w:p>
    <w:p w:rsidR="00132E3A" w:rsidRPr="007B2117" w:rsidRDefault="00132E3A" w:rsidP="00271A26">
      <w:pPr>
        <w:rPr>
          <w:rFonts w:ascii="Arial" w:hAnsi="Arial" w:cs="Arial"/>
          <w:sz w:val="28"/>
          <w:szCs w:val="28"/>
        </w:rPr>
      </w:pPr>
      <w:r w:rsidRPr="007B2117">
        <w:rPr>
          <w:rFonts w:ascii="Arial" w:hAnsi="Arial" w:cs="Arial"/>
          <w:sz w:val="28"/>
          <w:szCs w:val="28"/>
        </w:rPr>
        <w:t>İLAN OLUNUR</w:t>
      </w:r>
    </w:p>
    <w:p w:rsidR="00EC52AA" w:rsidRPr="007B2117" w:rsidRDefault="00EC52AA" w:rsidP="00EC52AA">
      <w:pPr>
        <w:rPr>
          <w:rFonts w:ascii="Arial" w:hAnsi="Arial" w:cs="Arial"/>
        </w:rPr>
      </w:pPr>
    </w:p>
    <w:p w:rsidR="00EC52AA" w:rsidRPr="007B2117" w:rsidRDefault="00EC52AA" w:rsidP="00EC52AA">
      <w:pPr>
        <w:rPr>
          <w:rFonts w:ascii="Arial" w:hAnsi="Arial" w:cs="Arial"/>
        </w:rPr>
      </w:pPr>
    </w:p>
    <w:p w:rsidR="00EC52AA" w:rsidRPr="007B2117" w:rsidRDefault="00EC52AA" w:rsidP="00EC52AA">
      <w:pPr>
        <w:rPr>
          <w:rFonts w:ascii="Arial" w:hAnsi="Arial" w:cs="Arial"/>
        </w:rPr>
      </w:pPr>
    </w:p>
    <w:p w:rsidR="00EC52AA" w:rsidRPr="007B2117" w:rsidRDefault="00EC52AA" w:rsidP="00EC52AA">
      <w:pPr>
        <w:rPr>
          <w:rFonts w:ascii="Arial" w:hAnsi="Arial" w:cs="Arial"/>
        </w:rPr>
      </w:pPr>
    </w:p>
    <w:p w:rsidR="00EC52AA" w:rsidRPr="007B2117" w:rsidRDefault="00EC52AA" w:rsidP="00EC52AA">
      <w:pPr>
        <w:rPr>
          <w:rFonts w:ascii="Arial" w:hAnsi="Arial" w:cs="Arial"/>
        </w:rPr>
      </w:pPr>
    </w:p>
    <w:p w:rsidR="00EC52AA" w:rsidRPr="007B2117" w:rsidRDefault="00EC52AA" w:rsidP="00EC52AA">
      <w:pPr>
        <w:rPr>
          <w:rFonts w:ascii="Arial" w:hAnsi="Arial" w:cs="Arial"/>
        </w:rPr>
      </w:pPr>
    </w:p>
    <w:p w:rsidR="00EC52AA" w:rsidRPr="007B2117" w:rsidRDefault="00EC52AA" w:rsidP="00EC52AA">
      <w:pPr>
        <w:rPr>
          <w:rFonts w:ascii="Arial" w:hAnsi="Arial" w:cs="Arial"/>
        </w:rPr>
      </w:pPr>
    </w:p>
    <w:sectPr w:rsidR="00EC52AA" w:rsidRPr="007B2117" w:rsidSect="00132E3A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32F"/>
    <w:rsid w:val="00044683"/>
    <w:rsid w:val="00072B03"/>
    <w:rsid w:val="000A2885"/>
    <w:rsid w:val="000A60FE"/>
    <w:rsid w:val="000A766A"/>
    <w:rsid w:val="00132E3A"/>
    <w:rsid w:val="001D68FD"/>
    <w:rsid w:val="002671DD"/>
    <w:rsid w:val="00271A26"/>
    <w:rsid w:val="003D4CEC"/>
    <w:rsid w:val="004F432F"/>
    <w:rsid w:val="007B2117"/>
    <w:rsid w:val="00844AEF"/>
    <w:rsid w:val="00905498"/>
    <w:rsid w:val="009172C1"/>
    <w:rsid w:val="009A6FC5"/>
    <w:rsid w:val="00A620EE"/>
    <w:rsid w:val="00AD5477"/>
    <w:rsid w:val="00C1648D"/>
    <w:rsid w:val="00D629BF"/>
    <w:rsid w:val="00E575E2"/>
    <w:rsid w:val="00EC40F4"/>
    <w:rsid w:val="00EC52AA"/>
    <w:rsid w:val="00EC55A9"/>
    <w:rsid w:val="00EC6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</dc:creator>
  <cp:lastModifiedBy>ugur</cp:lastModifiedBy>
  <cp:revision>4</cp:revision>
  <cp:lastPrinted>2016-09-06T10:23:00Z</cp:lastPrinted>
  <dcterms:created xsi:type="dcterms:W3CDTF">2017-11-07T12:49:00Z</dcterms:created>
  <dcterms:modified xsi:type="dcterms:W3CDTF">2017-11-07T12:57:00Z</dcterms:modified>
</cp:coreProperties>
</file>